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B0" w:rsidRPr="00DA7685" w:rsidRDefault="00F10A56" w:rsidP="00F1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685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F10A56" w:rsidRPr="00DA7685" w:rsidRDefault="00F10A56" w:rsidP="00F1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56" w:rsidRPr="00DA7685" w:rsidRDefault="00F10A56" w:rsidP="00F1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85">
        <w:rPr>
          <w:rFonts w:ascii="Times New Roman" w:hAnsi="Times New Roman" w:cs="Times New Roman"/>
          <w:b/>
          <w:sz w:val="28"/>
          <w:szCs w:val="28"/>
        </w:rPr>
        <w:t>Új koronavírus által okozott megbetegedések megelőzése</w:t>
      </w:r>
    </w:p>
    <w:p w:rsidR="006F3E63" w:rsidRDefault="006F3E63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85" w:rsidRPr="00DA7685" w:rsidRDefault="00DA7685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D9" w:rsidRPr="00DA7685" w:rsidRDefault="008B06D9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Az új koron</w:t>
      </w:r>
      <w:r w:rsidR="00435432">
        <w:rPr>
          <w:rFonts w:ascii="Times New Roman" w:hAnsi="Times New Roman" w:cs="Times New Roman"/>
          <w:sz w:val="28"/>
          <w:szCs w:val="28"/>
        </w:rPr>
        <w:t>avírus okozta megbetegedések (CO</w:t>
      </w:r>
      <w:r w:rsidRPr="00DA7685">
        <w:rPr>
          <w:rFonts w:ascii="Times New Roman" w:hAnsi="Times New Roman" w:cs="Times New Roman"/>
          <w:sz w:val="28"/>
          <w:szCs w:val="28"/>
        </w:rPr>
        <w:t xml:space="preserve">VID-19) megelőzése érdekében az Országos Operatív Törzs több olyan döntést is hozott, amelyek a terjedés kockázatát csökkentik. Ilyen döntés volt a Március 15. központi ünnepség lemondása, a kórházakban, bentlakásos szociális intézményekben látogatási tilalom. </w:t>
      </w:r>
    </w:p>
    <w:p w:rsidR="008B06D9" w:rsidRPr="00DA7685" w:rsidRDefault="008B06D9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56" w:rsidRPr="00DA7685" w:rsidRDefault="00D04E32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 xml:space="preserve">A </w:t>
      </w:r>
      <w:r w:rsidRPr="00DA7685">
        <w:rPr>
          <w:rFonts w:ascii="Times New Roman" w:hAnsi="Times New Roman" w:cs="Times New Roman"/>
          <w:b/>
          <w:sz w:val="28"/>
          <w:szCs w:val="28"/>
        </w:rPr>
        <w:t>KORONAVÍRUSOK</w:t>
      </w:r>
      <w:r w:rsidRPr="00DA7685">
        <w:rPr>
          <w:rFonts w:ascii="Times New Roman" w:hAnsi="Times New Roman" w:cs="Times New Roman"/>
          <w:sz w:val="28"/>
          <w:szCs w:val="28"/>
        </w:rPr>
        <w:t xml:space="preserve"> az embert és számos állatfajt – jellemzően madarakat és emlősöket – képesek megbetegíteni, A koronavírus-fertőzések okozta megbetegedések változó súlyosságúak lehetnek, a hétköznapi náthától a súlyosabb légúti megbetegedésekig. A 2019 végén Wuhanban kialakult tüdőgyulladás-járvány hátterében álló, újonnan kialakult koronavírust a</w:t>
      </w:r>
      <w:r w:rsidR="00FB1593" w:rsidRPr="00DA7685">
        <w:rPr>
          <w:rFonts w:ascii="Times New Roman" w:hAnsi="Times New Roman" w:cs="Times New Roman"/>
          <w:sz w:val="28"/>
          <w:szCs w:val="28"/>
        </w:rPr>
        <w:t xml:space="preserve">zonosítottak, amelynek emberről </w:t>
      </w:r>
      <w:r w:rsidRPr="00DA7685">
        <w:rPr>
          <w:rFonts w:ascii="Times New Roman" w:hAnsi="Times New Roman" w:cs="Times New Roman"/>
          <w:sz w:val="28"/>
          <w:szCs w:val="28"/>
        </w:rPr>
        <w:t xml:space="preserve">emberre történő terjedését igazolták. Jelenlegi tudásunk szerint </w:t>
      </w:r>
      <w:r w:rsidR="00FB1593" w:rsidRPr="00DA7685">
        <w:rPr>
          <w:rFonts w:ascii="Times New Roman" w:hAnsi="Times New Roman" w:cs="Times New Roman"/>
          <w:sz w:val="28"/>
          <w:szCs w:val="28"/>
        </w:rPr>
        <w:t xml:space="preserve">az emberről emberre történő terjedés csak szoros kapcsolat esetén fordul elő. A koronavírusok jellemzően cseppfertőzéssel és a fertőzött váladékokkal történő direkt vagy indirekt kontaktussal terjednek. </w:t>
      </w:r>
    </w:p>
    <w:p w:rsidR="00A370BA" w:rsidRPr="00DA7685" w:rsidRDefault="00A370BA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BA" w:rsidRPr="00DA7685" w:rsidRDefault="00A370BA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Mindezekre tekintettel a közösségi események (pl. nemzeti ünnep, sportrendezvény, fesztivál, stb.) szervezőinek javasolt a kockázatok áttekintése, és a résztvevők, valamint a lakosság védelme érdekében a szükséges intézkedések megtétele (a rendezvény lemondása, elhalasztása, sportesemény zártkapuk melletti lebonyolítása, stb.)</w:t>
      </w:r>
      <w:r w:rsidR="00435432">
        <w:rPr>
          <w:rFonts w:ascii="Times New Roman" w:hAnsi="Times New Roman" w:cs="Times New Roman"/>
          <w:sz w:val="28"/>
          <w:szCs w:val="28"/>
        </w:rPr>
        <w:t>.</w:t>
      </w:r>
    </w:p>
    <w:p w:rsidR="00A370BA" w:rsidRPr="00DA7685" w:rsidRDefault="00A370BA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BA" w:rsidRPr="00DA7685" w:rsidRDefault="00A370BA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 xml:space="preserve">Jelenleg tart az influenzaszezon és az új koronavírus-fertőzés tünetei nagyon hasonlóak az influenza tüneteihez. Ebben az időszakban rendkívül fontos a higiéniai szabályok betartása, étkezés, illemhelyhasználat előtt, után, zsebkendőhasználat, közlekedés, vásárlás után alaposan mossunk kezet, ne nyúljunk az arcunkhoz, szemünkhöz, zsebkendőbe tüsszentsünk, köhögjünk. </w:t>
      </w:r>
    </w:p>
    <w:p w:rsidR="00A370BA" w:rsidRPr="00DA7685" w:rsidRDefault="00A370BA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BA" w:rsidRPr="00DA7685" w:rsidRDefault="00A370BA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 xml:space="preserve">Az új koronavírus okozta </w:t>
      </w:r>
      <w:r w:rsidR="00FF7F73" w:rsidRPr="00DA7685">
        <w:rPr>
          <w:rFonts w:ascii="Times New Roman" w:hAnsi="Times New Roman" w:cs="Times New Roman"/>
          <w:sz w:val="28"/>
          <w:szCs w:val="28"/>
        </w:rPr>
        <w:t xml:space="preserve">megbetegedés-gyanús esetek mielőbbi felismerése, a betegség terjedésének megakadályozása érdekében a Nemzeti Népegészségügyi Központ „ELJÁRÁSRENDET” alakított ki valamennyi egészségügyi szolgáltató és a népegészségügyi szervek számára. A WHO útmutatója és ajánlása alapján az országos tisztifőorvos jelentési kötelezettséget írt elő az egészségügyi ellátók számára, </w:t>
      </w:r>
      <w:r w:rsidR="00A44A25" w:rsidRPr="00DA7685">
        <w:rPr>
          <w:rFonts w:ascii="Times New Roman" w:hAnsi="Times New Roman" w:cs="Times New Roman"/>
          <w:sz w:val="28"/>
          <w:szCs w:val="28"/>
        </w:rPr>
        <w:t xml:space="preserve">illetve meghatározta a kormányhivatali járványügyi szakemberek feladatait. A globális járványügyi helyzet és a WHO ajánlásai alapján ezen eljárásrend módosulhat. </w:t>
      </w:r>
    </w:p>
    <w:p w:rsidR="00A44A25" w:rsidRPr="00DA7685" w:rsidRDefault="00A44A25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25" w:rsidRDefault="000F68A2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lastRenderedPageBreak/>
        <w:t xml:space="preserve">Javasolt, hogy a társas-, illetve egyéni utazás, munkavállalás, stb. céljából külföldön tartózkodók a lakó- vagy munkahelyükre történő visszaérkezésüket követően, a terület elhagyásától számított tizennégy napig fokozottan kísérjék figyelemmel egészségi állapotukat. Amennyiben valakinél légúti megbetegedés kezdődik, fel kell hívni a kezelőorvost, háziorvost és tájékoztatni kell a tünetekről, valamint az előző tizennégy napban történt külföldi utazás pontos helyszínéről. Légúti megbetegedésre utaló tünetek jelentkezésekor otthon kell maradni, sem a munkahelyre, sem egyéb közösségben nem javasolt menni. </w:t>
      </w:r>
    </w:p>
    <w:p w:rsidR="00DA7685" w:rsidRPr="00DA7685" w:rsidRDefault="00DA7685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63" w:rsidRPr="00DA7685" w:rsidRDefault="006F3E63" w:rsidP="00F26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685">
        <w:rPr>
          <w:rFonts w:ascii="Times New Roman" w:hAnsi="Times New Roman" w:cs="Times New Roman"/>
          <w:b/>
          <w:sz w:val="28"/>
          <w:szCs w:val="28"/>
        </w:rPr>
        <w:t>A megbetegedés megelőzését elősegítheti a személyi higiéné alább felsorolt szabályainak betartása:</w:t>
      </w:r>
    </w:p>
    <w:p w:rsidR="00F26B83" w:rsidRPr="00DA7685" w:rsidRDefault="00F26B83" w:rsidP="00F26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Kerülje a szoros érintkezést és tartsa be az általános személyi higiénés szabályokat, különös tekintettel a kézmosására és a köhögés-tüsszentés etikettre!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Köhögéskor, tüsszentéskor tartson zsebkendőt a szája, orra elé!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Használat után a zsebkendőt dobja a szemétgyűjtőbe!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Gyakran mosson kezet meleg, szappanos vízzel, alkoholtartalmú kézfertőtlenítő használata is javasolt!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Kerülje az egyébként szokásos üdvözlési formákat (kézfogás, puszi)!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Lehetőség szerint kerülje a betegekkel való kontaktust!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Rendszeresen tisztítsa a gyakran használt tárgyakat (pl. asztal, számítógépbillentyűzet, stb.)!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Kerülje a zsúfolt, zárt helyeket!</w:t>
      </w:r>
    </w:p>
    <w:p w:rsidR="00F26B83" w:rsidRPr="00DA7685" w:rsidRDefault="00F26B83" w:rsidP="00F26B8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 xml:space="preserve">Zárt terekben gondoskodjon az alapos szellőztetésről. </w:t>
      </w:r>
    </w:p>
    <w:p w:rsidR="00F26B83" w:rsidRPr="00DA7685" w:rsidRDefault="00F26B83" w:rsidP="00F2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A2" w:rsidRPr="00DA7685" w:rsidRDefault="00F26B83" w:rsidP="00F1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 xml:space="preserve">Amennyiben a háziorvos, kezelőorvos a „ELJÁRÁSRENDBEN” meghatározott szabályok alapján az új koronavírus okozta fertőzés gyanúját felveti, a beteget kórházban el kell különíteni. A beteggel szoros kapcsolatban lévő kontaktokat otthonukban, szálláshelyükön tizennégy napra el kell különíteni. </w:t>
      </w:r>
      <w:r w:rsidR="00DC6EE2" w:rsidRPr="00DA7685">
        <w:rPr>
          <w:rFonts w:ascii="Times New Roman" w:hAnsi="Times New Roman" w:cs="Times New Roman"/>
          <w:sz w:val="28"/>
          <w:szCs w:val="28"/>
        </w:rPr>
        <w:t>A járványügyi vizsgálatot a megbetegedés helye szerint illetékes kormányhivatal népegészségügyi szakemberei folytatják le.</w:t>
      </w:r>
    </w:p>
    <w:p w:rsidR="00DE7188" w:rsidRPr="00DA7685" w:rsidRDefault="00DE7188" w:rsidP="00F1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88" w:rsidRDefault="00DE7188" w:rsidP="00DA7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sz w:val="28"/>
          <w:szCs w:val="28"/>
        </w:rPr>
        <w:t>Háttéranyagokat, videókat, hiteles és naprakész információkat a</w:t>
      </w:r>
    </w:p>
    <w:p w:rsidR="00DA7685" w:rsidRPr="00DA7685" w:rsidRDefault="00DA7685" w:rsidP="00DA7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88" w:rsidRPr="00DA7685" w:rsidRDefault="00DE7188" w:rsidP="00DA76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85">
        <w:rPr>
          <w:rFonts w:ascii="Times New Roman" w:hAnsi="Times New Roman" w:cs="Times New Roman"/>
          <w:b/>
          <w:sz w:val="28"/>
          <w:szCs w:val="28"/>
        </w:rPr>
        <w:t xml:space="preserve">koronavírus.gov.hu </w:t>
      </w:r>
      <w:r w:rsidR="00DA7685" w:rsidRPr="00DA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685">
        <w:rPr>
          <w:rFonts w:ascii="Times New Roman" w:hAnsi="Times New Roman" w:cs="Times New Roman"/>
          <w:sz w:val="28"/>
          <w:szCs w:val="28"/>
        </w:rPr>
        <w:t xml:space="preserve">weboldal és a központi Facebook oldal,  </w:t>
      </w:r>
    </w:p>
    <w:p w:rsidR="00435432" w:rsidRPr="00435432" w:rsidRDefault="00BC40F8" w:rsidP="00DA76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85199">
        <w:rPr>
          <w:rFonts w:ascii="Times New Roman" w:hAnsi="Times New Roman" w:cs="Times New Roman"/>
          <w:b/>
          <w:sz w:val="28"/>
          <w:szCs w:val="28"/>
        </w:rPr>
        <w:t>T</w:t>
      </w:r>
      <w:r w:rsidR="00DE7188" w:rsidRPr="00DA7685">
        <w:rPr>
          <w:rFonts w:ascii="Times New Roman" w:hAnsi="Times New Roman" w:cs="Times New Roman"/>
          <w:b/>
          <w:sz w:val="28"/>
          <w:szCs w:val="28"/>
        </w:rPr>
        <w:t>ájékoztató oldal</w:t>
      </w:r>
      <w:r w:rsidR="00685199">
        <w:rPr>
          <w:rFonts w:ascii="Times New Roman" w:hAnsi="Times New Roman" w:cs="Times New Roman"/>
          <w:b/>
          <w:sz w:val="28"/>
          <w:szCs w:val="28"/>
        </w:rPr>
        <w:t xml:space="preserve"> a koronavírusról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435432" w:rsidRPr="00435432">
        <w:rPr>
          <w:rFonts w:ascii="Times New Roman" w:hAnsi="Times New Roman" w:cs="Times New Roman"/>
          <w:sz w:val="28"/>
          <w:szCs w:val="28"/>
        </w:rPr>
        <w:t xml:space="preserve"> és</w:t>
      </w:r>
      <w:r w:rsidR="00DA7685" w:rsidRPr="00DA7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188" w:rsidRPr="00DA7685" w:rsidRDefault="00435432" w:rsidP="00DA76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Nemzeti Népegészségügyi Központ </w:t>
      </w:r>
      <w:r>
        <w:rPr>
          <w:rFonts w:ascii="Times New Roman" w:hAnsi="Times New Roman" w:cs="Times New Roman"/>
          <w:sz w:val="28"/>
          <w:szCs w:val="28"/>
        </w:rPr>
        <w:t xml:space="preserve">honlapján közzétett, az </w:t>
      </w:r>
      <w:r w:rsidRPr="000338AB">
        <w:rPr>
          <w:rFonts w:ascii="Times New Roman" w:hAnsi="Times New Roman" w:cs="Times New Roman"/>
          <w:b/>
          <w:i/>
          <w:sz w:val="28"/>
          <w:szCs w:val="28"/>
        </w:rPr>
        <w:t>„Eljárásrend a 2020. évben azonosított új koronavírussal kapcsolatban”</w:t>
      </w:r>
      <w:r>
        <w:rPr>
          <w:rFonts w:ascii="Times New Roman" w:hAnsi="Times New Roman" w:cs="Times New Roman"/>
          <w:sz w:val="28"/>
          <w:szCs w:val="28"/>
        </w:rPr>
        <w:t xml:space="preserve"> címmel kiadott  dokumentum </w:t>
      </w:r>
      <w:r w:rsidR="00DE7188" w:rsidRPr="00DA7685">
        <w:rPr>
          <w:rFonts w:ascii="Times New Roman" w:hAnsi="Times New Roman" w:cs="Times New Roman"/>
          <w:sz w:val="28"/>
          <w:szCs w:val="28"/>
        </w:rPr>
        <w:t>biztosít.</w:t>
      </w:r>
    </w:p>
    <w:p w:rsidR="00DE7188" w:rsidRPr="00DA7685" w:rsidRDefault="00DE7188" w:rsidP="00DA7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3B9" w:rsidRPr="00DA7685" w:rsidRDefault="00DE7188" w:rsidP="00DA7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685">
        <w:rPr>
          <w:rFonts w:ascii="Times New Roman" w:hAnsi="Times New Roman" w:cs="Times New Roman"/>
          <w:b/>
          <w:sz w:val="28"/>
          <w:szCs w:val="28"/>
        </w:rPr>
        <w:t xml:space="preserve">Az új koronavírus-fertőzéssel kapcsolatban kizárólag hiteles információkat szolgáltató oldalakról tájékozódjanak! </w:t>
      </w:r>
    </w:p>
    <w:sectPr w:rsidR="000023B9" w:rsidRPr="00DA7685" w:rsidSect="000338A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28" w:rsidRDefault="007D2328" w:rsidP="006F3E63">
      <w:pPr>
        <w:spacing w:after="0" w:line="240" w:lineRule="auto"/>
      </w:pPr>
      <w:r>
        <w:separator/>
      </w:r>
    </w:p>
  </w:endnote>
  <w:endnote w:type="continuationSeparator" w:id="0">
    <w:p w:rsidR="007D2328" w:rsidRDefault="007D2328" w:rsidP="006F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28" w:rsidRDefault="007D2328" w:rsidP="006F3E63">
      <w:pPr>
        <w:spacing w:after="0" w:line="240" w:lineRule="auto"/>
      </w:pPr>
      <w:r>
        <w:separator/>
      </w:r>
    </w:p>
  </w:footnote>
  <w:footnote w:type="continuationSeparator" w:id="0">
    <w:p w:rsidR="007D2328" w:rsidRDefault="007D2328" w:rsidP="006F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138422"/>
      <w:docPartObj>
        <w:docPartGallery w:val="Page Numbers (Top of Page)"/>
        <w:docPartUnique/>
      </w:docPartObj>
    </w:sdtPr>
    <w:sdtEndPr/>
    <w:sdtContent>
      <w:p w:rsidR="006F3E63" w:rsidRDefault="006F3E6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44">
          <w:rPr>
            <w:noProof/>
          </w:rPr>
          <w:t>2</w:t>
        </w:r>
        <w:r>
          <w:fldChar w:fldCharType="end"/>
        </w:r>
      </w:p>
    </w:sdtContent>
  </w:sdt>
  <w:p w:rsidR="006F3E63" w:rsidRDefault="006F3E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1CE"/>
    <w:multiLevelType w:val="hybridMultilevel"/>
    <w:tmpl w:val="449EEBE0"/>
    <w:lvl w:ilvl="0" w:tplc="E7205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335E"/>
    <w:multiLevelType w:val="hybridMultilevel"/>
    <w:tmpl w:val="22C41B4E"/>
    <w:lvl w:ilvl="0" w:tplc="7D5A7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56"/>
    <w:rsid w:val="000023B9"/>
    <w:rsid w:val="000338AB"/>
    <w:rsid w:val="000B4AD0"/>
    <w:rsid w:val="000F68A2"/>
    <w:rsid w:val="002C7FB0"/>
    <w:rsid w:val="00435432"/>
    <w:rsid w:val="00685199"/>
    <w:rsid w:val="006F3E63"/>
    <w:rsid w:val="007D2328"/>
    <w:rsid w:val="008B06D9"/>
    <w:rsid w:val="00A33944"/>
    <w:rsid w:val="00A370BA"/>
    <w:rsid w:val="00A44A25"/>
    <w:rsid w:val="00BC40F8"/>
    <w:rsid w:val="00CB7497"/>
    <w:rsid w:val="00D04E32"/>
    <w:rsid w:val="00DA7685"/>
    <w:rsid w:val="00DC6EE2"/>
    <w:rsid w:val="00DE7188"/>
    <w:rsid w:val="00F10A56"/>
    <w:rsid w:val="00F26B83"/>
    <w:rsid w:val="00FB159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7422-D657-4986-B673-04386C5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432"/>
  </w:style>
  <w:style w:type="paragraph" w:styleId="Cmsor1">
    <w:name w:val="heading 1"/>
    <w:basedOn w:val="Norml"/>
    <w:next w:val="Norml"/>
    <w:link w:val="Cmsor1Char"/>
    <w:uiPriority w:val="9"/>
    <w:qFormat/>
    <w:rsid w:val="00435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5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5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54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54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5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54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54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E63"/>
  </w:style>
  <w:style w:type="paragraph" w:styleId="llb">
    <w:name w:val="footer"/>
    <w:basedOn w:val="Norml"/>
    <w:link w:val="llbChar"/>
    <w:uiPriority w:val="99"/>
    <w:unhideWhenUsed/>
    <w:rsid w:val="006F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E63"/>
  </w:style>
  <w:style w:type="paragraph" w:styleId="Listaszerbekezds">
    <w:name w:val="List Paragraph"/>
    <w:basedOn w:val="Norml"/>
    <w:uiPriority w:val="34"/>
    <w:qFormat/>
    <w:rsid w:val="00F26B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3543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543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543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54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5432"/>
    <w:rPr>
      <w:rFonts w:asciiTheme="majorHAnsi" w:eastAsiaTheme="majorEastAsia" w:hAnsiTheme="majorHAnsi" w:cstheme="majorBidi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543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54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54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54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35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3543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354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35432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435432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435432"/>
    <w:rPr>
      <w:i/>
      <w:iCs/>
      <w:color w:val="auto"/>
    </w:rPr>
  </w:style>
  <w:style w:type="paragraph" w:styleId="Nincstrkz">
    <w:name w:val="No Spacing"/>
    <w:uiPriority w:val="1"/>
    <w:qFormat/>
    <w:rsid w:val="0043543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354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3543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543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5432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43543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35432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435432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435432"/>
    <w:rPr>
      <w:b/>
      <w:bCs/>
      <w:smallCaps/>
      <w:color w:val="404040" w:themeColor="text1" w:themeTint="BF"/>
      <w:spacing w:val="5"/>
    </w:rPr>
  </w:style>
  <w:style w:type="character" w:styleId="Knyvcme">
    <w:name w:val="Book Title"/>
    <w:basedOn w:val="Bekezdsalapbettpusa"/>
    <w:uiPriority w:val="33"/>
    <w:qFormat/>
    <w:rsid w:val="00435432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54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Vereckei</dc:creator>
  <cp:keywords/>
  <dc:description/>
  <cp:lastModifiedBy>VizsolyiCs</cp:lastModifiedBy>
  <cp:revision>2</cp:revision>
  <dcterms:created xsi:type="dcterms:W3CDTF">2020-03-11T09:41:00Z</dcterms:created>
  <dcterms:modified xsi:type="dcterms:W3CDTF">2020-03-11T09:41:00Z</dcterms:modified>
</cp:coreProperties>
</file>